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9DB" w:rsidRDefault="00AF29DB" w:rsidP="00AF29DB">
      <w:pPr>
        <w:pStyle w:val="Default"/>
        <w:ind w:hanging="142"/>
        <w:jc w:val="both"/>
        <w:rPr>
          <w:color w:val="auto"/>
          <w:sz w:val="28"/>
          <w:szCs w:val="28"/>
        </w:rPr>
      </w:pPr>
      <w:r>
        <w:rPr>
          <w:noProof/>
          <w:color w:val="auto"/>
          <w:sz w:val="28"/>
          <w:szCs w:val="28"/>
        </w:rPr>
        <w:drawing>
          <wp:inline distT="0" distB="0" distL="0" distR="0">
            <wp:extent cx="6332220" cy="90309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3079" cy="9032158"/>
                    </a:xfrm>
                    <a:prstGeom prst="rect">
                      <a:avLst/>
                    </a:prstGeom>
                    <a:noFill/>
                    <a:ln>
                      <a:noFill/>
                    </a:ln>
                  </pic:spPr>
                </pic:pic>
              </a:graphicData>
            </a:graphic>
          </wp:inline>
        </w:drawing>
      </w:r>
    </w:p>
    <w:p w:rsidR="00AF29DB" w:rsidRDefault="00AF29DB" w:rsidP="00FD300B">
      <w:pPr>
        <w:pStyle w:val="Default"/>
        <w:ind w:firstLine="567"/>
        <w:jc w:val="both"/>
        <w:rPr>
          <w:color w:val="auto"/>
          <w:sz w:val="28"/>
          <w:szCs w:val="28"/>
        </w:rPr>
      </w:pPr>
    </w:p>
    <w:p w:rsidR="00AF29DB" w:rsidRDefault="00AF29DB" w:rsidP="00FD300B">
      <w:pPr>
        <w:pStyle w:val="Default"/>
        <w:ind w:firstLine="567"/>
        <w:jc w:val="both"/>
        <w:rPr>
          <w:color w:val="auto"/>
          <w:sz w:val="28"/>
          <w:szCs w:val="28"/>
        </w:rPr>
      </w:pPr>
    </w:p>
    <w:p w:rsidR="00AF29DB" w:rsidRDefault="00AF29DB" w:rsidP="00FD300B">
      <w:pPr>
        <w:pStyle w:val="Default"/>
        <w:ind w:firstLine="567"/>
        <w:jc w:val="both"/>
        <w:rPr>
          <w:color w:val="auto"/>
          <w:sz w:val="28"/>
          <w:szCs w:val="28"/>
        </w:rPr>
      </w:pPr>
    </w:p>
    <w:p w:rsidR="00AF29DB" w:rsidRDefault="00AF29DB" w:rsidP="00FD300B">
      <w:pPr>
        <w:pStyle w:val="Default"/>
        <w:ind w:firstLine="567"/>
        <w:jc w:val="both"/>
        <w:rPr>
          <w:color w:val="auto"/>
          <w:sz w:val="28"/>
          <w:szCs w:val="28"/>
        </w:rPr>
      </w:pPr>
      <w:bookmarkStart w:id="0" w:name="_GoBack"/>
      <w:bookmarkEnd w:id="0"/>
    </w:p>
    <w:p w:rsidR="00AF29DB" w:rsidRDefault="00AF29DB" w:rsidP="00FD300B">
      <w:pPr>
        <w:pStyle w:val="Default"/>
        <w:ind w:firstLine="567"/>
        <w:jc w:val="both"/>
        <w:rPr>
          <w:color w:val="auto"/>
          <w:sz w:val="28"/>
          <w:szCs w:val="28"/>
        </w:rPr>
      </w:pPr>
    </w:p>
    <w:p w:rsidR="00FD300B" w:rsidRPr="00FD300B" w:rsidRDefault="00FD300B" w:rsidP="00FD300B">
      <w:pPr>
        <w:pStyle w:val="Default"/>
        <w:ind w:firstLine="567"/>
        <w:jc w:val="both"/>
        <w:rPr>
          <w:color w:val="auto"/>
          <w:sz w:val="28"/>
          <w:szCs w:val="28"/>
        </w:rPr>
      </w:pPr>
      <w:r w:rsidRPr="00FD300B">
        <w:rPr>
          <w:color w:val="auto"/>
          <w:sz w:val="28"/>
          <w:szCs w:val="28"/>
        </w:rPr>
        <w:t>совершенствованию национального законодательства с учетом норм международного права о противодействии коррупции;</w:t>
      </w:r>
    </w:p>
    <w:p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3637B9" w:rsidRPr="00123A0E" w:rsidRDefault="003637B9" w:rsidP="00F5024C">
      <w:pPr>
        <w:pStyle w:val="Default"/>
        <w:ind w:firstLine="709"/>
        <w:contextualSpacing/>
        <w:jc w:val="both"/>
        <w:rPr>
          <w:sz w:val="28"/>
          <w:szCs w:val="28"/>
        </w:rPr>
      </w:pPr>
      <w:r w:rsidRPr="00123A0E">
        <w:rPr>
          <w:sz w:val="28"/>
          <w:szCs w:val="28"/>
        </w:rPr>
        <w:t>1.</w:t>
      </w:r>
      <w:r w:rsidR="00DD07E1" w:rsidRPr="00123A0E">
        <w:rPr>
          <w:sz w:val="28"/>
          <w:szCs w:val="28"/>
        </w:rPr>
        <w:t>2.2</w:t>
      </w:r>
      <w:r w:rsidRPr="00123A0E">
        <w:rPr>
          <w:sz w:val="28"/>
          <w:szCs w:val="28"/>
        </w:rPr>
        <w:t>. Антикоррупционная политика организации должна:</w:t>
      </w:r>
    </w:p>
    <w:p w:rsidR="003637B9" w:rsidRPr="00123A0E" w:rsidRDefault="003637B9" w:rsidP="00F5024C">
      <w:pPr>
        <w:pStyle w:val="Default"/>
        <w:ind w:firstLine="709"/>
        <w:contextualSpacing/>
        <w:jc w:val="both"/>
        <w:rPr>
          <w:sz w:val="28"/>
          <w:szCs w:val="28"/>
        </w:rPr>
      </w:pPr>
      <w:r w:rsidRPr="00123A0E">
        <w:rPr>
          <w:sz w:val="28"/>
          <w:szCs w:val="28"/>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3637B9" w:rsidRPr="00123A0E" w:rsidRDefault="003637B9" w:rsidP="00F5024C">
      <w:pPr>
        <w:pStyle w:val="Default"/>
        <w:ind w:firstLine="709"/>
        <w:contextualSpacing/>
        <w:jc w:val="both"/>
        <w:rPr>
          <w:sz w:val="28"/>
          <w:szCs w:val="28"/>
        </w:rPr>
      </w:pPr>
      <w:r w:rsidRPr="00123A0E">
        <w:rPr>
          <w:sz w:val="28"/>
          <w:szCs w:val="28"/>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637B9" w:rsidRPr="00123A0E" w:rsidRDefault="003637B9" w:rsidP="00DD07E1">
      <w:pPr>
        <w:pStyle w:val="Default"/>
        <w:ind w:firstLine="709"/>
        <w:contextualSpacing/>
        <w:jc w:val="both"/>
        <w:rPr>
          <w:sz w:val="28"/>
          <w:szCs w:val="28"/>
        </w:rPr>
      </w:pPr>
      <w:r w:rsidRPr="00123A0E">
        <w:rPr>
          <w:sz w:val="28"/>
          <w:szCs w:val="28"/>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3637B9" w:rsidRPr="00123A0E" w:rsidRDefault="003637B9" w:rsidP="00DD07E1">
      <w:pPr>
        <w:pStyle w:val="Default"/>
        <w:ind w:firstLine="709"/>
        <w:contextualSpacing/>
        <w:jc w:val="both"/>
        <w:rPr>
          <w:color w:val="auto"/>
          <w:sz w:val="28"/>
          <w:szCs w:val="28"/>
        </w:rPr>
      </w:pPr>
      <w:r w:rsidRPr="00123A0E">
        <w:rPr>
          <w:sz w:val="28"/>
          <w:szCs w:val="28"/>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3637B9" w:rsidRPr="00123A0E" w:rsidRDefault="003637B9" w:rsidP="00F5024C">
      <w:pPr>
        <w:pStyle w:val="Default"/>
        <w:ind w:firstLine="709"/>
        <w:jc w:val="both"/>
        <w:rPr>
          <w:color w:val="auto"/>
          <w:sz w:val="28"/>
          <w:szCs w:val="28"/>
        </w:rPr>
      </w:pPr>
    </w:p>
    <w:p w:rsidR="00F5024C" w:rsidRPr="00AF4800" w:rsidRDefault="00F5024C" w:rsidP="00AF4800">
      <w:pPr>
        <w:pStyle w:val="Default"/>
        <w:ind w:firstLine="709"/>
        <w:jc w:val="both"/>
        <w:rPr>
          <w:sz w:val="28"/>
          <w:szCs w:val="28"/>
        </w:rPr>
      </w:pPr>
      <w:r>
        <w:rPr>
          <w:color w:val="auto"/>
          <w:sz w:val="28"/>
          <w:szCs w:val="28"/>
        </w:rPr>
        <w:t>1.2.</w:t>
      </w:r>
      <w:r w:rsidR="00DD07E1">
        <w:rPr>
          <w:color w:val="auto"/>
          <w:sz w:val="28"/>
          <w:szCs w:val="28"/>
        </w:rPr>
        <w:t>3</w:t>
      </w:r>
      <w:r>
        <w:rPr>
          <w:color w:val="auto"/>
          <w:sz w:val="28"/>
          <w:szCs w:val="28"/>
        </w:rPr>
        <w:t xml:space="preserve">. Антикоррупционный стандарт деятельности </w:t>
      </w:r>
      <w:r w:rsidR="00123A0E">
        <w:rPr>
          <w:sz w:val="28"/>
          <w:szCs w:val="28"/>
        </w:rPr>
        <w:t xml:space="preserve">МБУ ДО ДЮСШ Цимлянского района (далее – школа) </w:t>
      </w:r>
      <w:r>
        <w:rPr>
          <w:color w:val="auto"/>
          <w:sz w:val="28"/>
          <w:szCs w:val="28"/>
        </w:rPr>
        <w:t>в сфере осуществления закупок товаро</w:t>
      </w:r>
      <w:r w:rsidR="00AF4800">
        <w:rPr>
          <w:color w:val="auto"/>
          <w:sz w:val="28"/>
          <w:szCs w:val="28"/>
        </w:rPr>
        <w:t xml:space="preserve">в, работ, услуг для </w:t>
      </w:r>
      <w:r w:rsidR="00AF4800" w:rsidRPr="002C4AFD">
        <w:rPr>
          <w:sz w:val="28"/>
          <w:szCs w:val="28"/>
        </w:rPr>
        <w:t>нужд, связанных с  обеспечением выполнения муниципального задания</w:t>
      </w:r>
      <w:r w:rsidR="00AF4800">
        <w:rPr>
          <w:sz w:val="28"/>
          <w:szCs w:val="28"/>
        </w:rPr>
        <w:t xml:space="preserve"> </w:t>
      </w:r>
      <w:r>
        <w:rPr>
          <w:color w:val="auto"/>
          <w:sz w:val="28"/>
          <w:szCs w:val="28"/>
        </w:rPr>
        <w:t xml:space="preserve">(далее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123A0E">
        <w:rPr>
          <w:sz w:val="28"/>
          <w:szCs w:val="28"/>
        </w:rPr>
        <w:t>школе</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4</w:t>
      </w:r>
      <w:r>
        <w:rPr>
          <w:color w:val="auto"/>
          <w:sz w:val="28"/>
          <w:szCs w:val="28"/>
        </w:rPr>
        <w:t>. Введение антикоррупционного стандарта осуществлено в целях совершенствования деятельности</w:t>
      </w:r>
      <w:r w:rsidR="00123A0E">
        <w:rPr>
          <w:color w:val="auto"/>
          <w:sz w:val="28"/>
          <w:szCs w:val="28"/>
        </w:rPr>
        <w:t xml:space="preserve"> школы</w:t>
      </w:r>
      <w:r w:rsidR="00A839E2">
        <w:rPr>
          <w:sz w:val="28"/>
          <w:szCs w:val="28"/>
        </w:rPr>
        <w:t xml:space="preserve"> </w:t>
      </w:r>
      <w:r>
        <w:rPr>
          <w:color w:val="auto"/>
          <w:sz w:val="28"/>
          <w:szCs w:val="28"/>
        </w:rPr>
        <w:t xml:space="preserve">и создания эффективной системы реализации и защиты прав граждан и юридических лиц. </w:t>
      </w:r>
    </w:p>
    <w:p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5</w:t>
      </w:r>
      <w:r>
        <w:rPr>
          <w:color w:val="auto"/>
          <w:sz w:val="28"/>
          <w:szCs w:val="28"/>
        </w:rPr>
        <w:t xml:space="preserve">. Задачи введения антикоррупционного стандарта: </w:t>
      </w:r>
    </w:p>
    <w:p w:rsidR="00F5024C" w:rsidRDefault="00F5024C" w:rsidP="00F5024C">
      <w:pPr>
        <w:pStyle w:val="Default"/>
        <w:ind w:firstLine="709"/>
        <w:jc w:val="both"/>
        <w:rPr>
          <w:color w:val="auto"/>
          <w:sz w:val="28"/>
          <w:szCs w:val="28"/>
        </w:rPr>
      </w:pPr>
      <w:r>
        <w:rPr>
          <w:color w:val="auto"/>
          <w:sz w:val="28"/>
          <w:szCs w:val="28"/>
        </w:rPr>
        <w:t xml:space="preserve">создание системы противодействия коррупции в </w:t>
      </w:r>
      <w:r w:rsidR="00123A0E">
        <w:rPr>
          <w:sz w:val="28"/>
          <w:szCs w:val="28"/>
        </w:rPr>
        <w:t>школе</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в </w:t>
      </w:r>
      <w:r w:rsidR="00123A0E">
        <w:rPr>
          <w:sz w:val="28"/>
          <w:szCs w:val="28"/>
        </w:rPr>
        <w:t>школе</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формирование в </w:t>
      </w:r>
      <w:r w:rsidR="00123A0E">
        <w:rPr>
          <w:sz w:val="28"/>
          <w:szCs w:val="28"/>
        </w:rPr>
        <w:t xml:space="preserve"> школе</w:t>
      </w:r>
      <w:r w:rsidR="00F869E1">
        <w:rPr>
          <w:sz w:val="28"/>
          <w:szCs w:val="28"/>
        </w:rPr>
        <w:t xml:space="preserve"> </w:t>
      </w:r>
      <w:r>
        <w:rPr>
          <w:color w:val="auto"/>
          <w:sz w:val="28"/>
          <w:szCs w:val="28"/>
        </w:rPr>
        <w:t xml:space="preserve">нетерпимости к коррупционному поведению; </w:t>
      </w:r>
    </w:p>
    <w:p w:rsidR="00F5024C" w:rsidRDefault="00F5024C" w:rsidP="00F5024C">
      <w:pPr>
        <w:pStyle w:val="Default"/>
        <w:ind w:firstLine="709"/>
        <w:jc w:val="both"/>
        <w:rPr>
          <w:color w:val="auto"/>
          <w:sz w:val="28"/>
          <w:szCs w:val="28"/>
        </w:rPr>
      </w:pPr>
      <w:r>
        <w:rPr>
          <w:color w:val="auto"/>
          <w:sz w:val="28"/>
          <w:szCs w:val="28"/>
        </w:rPr>
        <w:t xml:space="preserve">повышение эффективности деятельности </w:t>
      </w:r>
      <w:r w:rsidR="00123A0E">
        <w:rPr>
          <w:sz w:val="28"/>
          <w:szCs w:val="28"/>
        </w:rPr>
        <w:t>школы</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lastRenderedPageBreak/>
        <w:t xml:space="preserve">повышение ответственности </w:t>
      </w:r>
      <w:r w:rsidR="00AF4800">
        <w:rPr>
          <w:color w:val="auto"/>
          <w:sz w:val="28"/>
          <w:szCs w:val="28"/>
        </w:rPr>
        <w:t>работников</w:t>
      </w:r>
      <w:r w:rsidR="00F869E1">
        <w:rPr>
          <w:color w:val="auto"/>
          <w:sz w:val="28"/>
          <w:szCs w:val="28"/>
        </w:rPr>
        <w:t xml:space="preserve"> </w:t>
      </w:r>
      <w:r w:rsidR="00123A0E">
        <w:rPr>
          <w:sz w:val="28"/>
          <w:szCs w:val="28"/>
        </w:rPr>
        <w:t>школы</w:t>
      </w:r>
      <w:r w:rsidR="00F869E1">
        <w:rPr>
          <w:sz w:val="28"/>
          <w:szCs w:val="28"/>
        </w:rPr>
        <w:t xml:space="preserve"> </w:t>
      </w:r>
      <w:r>
        <w:rPr>
          <w:color w:val="auto"/>
          <w:sz w:val="28"/>
          <w:szCs w:val="28"/>
        </w:rPr>
        <w:t xml:space="preserve">при осуществлении ими своих прав и обязанностей; </w:t>
      </w:r>
    </w:p>
    <w:p w:rsidR="00F5024C" w:rsidRDefault="00F5024C" w:rsidP="00F5024C">
      <w:pPr>
        <w:pStyle w:val="Default"/>
        <w:ind w:firstLine="709"/>
        <w:jc w:val="both"/>
        <w:rPr>
          <w:color w:val="auto"/>
          <w:sz w:val="28"/>
          <w:szCs w:val="28"/>
        </w:rPr>
      </w:pPr>
      <w:r>
        <w:rPr>
          <w:color w:val="auto"/>
          <w:sz w:val="28"/>
          <w:szCs w:val="28"/>
        </w:rPr>
        <w:t xml:space="preserve">введение возможности мониторинга </w:t>
      </w:r>
      <w:r w:rsidR="00AF4800">
        <w:rPr>
          <w:color w:val="auto"/>
          <w:sz w:val="28"/>
          <w:szCs w:val="28"/>
        </w:rPr>
        <w:t xml:space="preserve">деятельности школы </w:t>
      </w:r>
      <w:r>
        <w:rPr>
          <w:color w:val="auto"/>
          <w:sz w:val="28"/>
          <w:szCs w:val="28"/>
        </w:rPr>
        <w:t xml:space="preserve">со стороны граждан, общественных объединений и средств массовой информации </w:t>
      </w:r>
    </w:p>
    <w:p w:rsidR="00F5024C" w:rsidRDefault="00F5024C" w:rsidP="00F5024C">
      <w:pPr>
        <w:pStyle w:val="Default"/>
        <w:ind w:firstLine="709"/>
        <w:jc w:val="both"/>
        <w:rPr>
          <w:color w:val="auto"/>
          <w:sz w:val="28"/>
          <w:szCs w:val="28"/>
        </w:rPr>
      </w:pPr>
    </w:p>
    <w:p w:rsidR="00DD07E1" w:rsidRDefault="00F5024C" w:rsidP="00F5024C">
      <w:pPr>
        <w:pStyle w:val="Default"/>
        <w:jc w:val="center"/>
        <w:rPr>
          <w:color w:val="auto"/>
          <w:sz w:val="28"/>
          <w:szCs w:val="28"/>
        </w:rPr>
      </w:pPr>
      <w:r>
        <w:rPr>
          <w:color w:val="auto"/>
          <w:sz w:val="28"/>
          <w:szCs w:val="28"/>
        </w:rPr>
        <w:t xml:space="preserve">1.3. Запреты, ограничения и дозволения, </w:t>
      </w:r>
    </w:p>
    <w:p w:rsidR="00DD07E1" w:rsidRDefault="00F5024C" w:rsidP="00F5024C">
      <w:pPr>
        <w:pStyle w:val="Default"/>
        <w:jc w:val="center"/>
        <w:rPr>
          <w:color w:val="auto"/>
          <w:sz w:val="28"/>
          <w:szCs w:val="28"/>
        </w:rPr>
      </w:pPr>
      <w:r>
        <w:rPr>
          <w:color w:val="auto"/>
          <w:sz w:val="28"/>
          <w:szCs w:val="28"/>
        </w:rPr>
        <w:t xml:space="preserve">обеспечивающие предупреждение </w:t>
      </w:r>
    </w:p>
    <w:p w:rsidR="00F5024C" w:rsidRDefault="00F5024C" w:rsidP="00F5024C">
      <w:pPr>
        <w:pStyle w:val="Default"/>
        <w:jc w:val="center"/>
        <w:rPr>
          <w:color w:val="auto"/>
          <w:sz w:val="28"/>
          <w:szCs w:val="28"/>
        </w:rPr>
      </w:pPr>
      <w:r>
        <w:rPr>
          <w:color w:val="auto"/>
          <w:sz w:val="28"/>
          <w:szCs w:val="28"/>
        </w:rPr>
        <w:t xml:space="preserve">коррупции в деятельности </w:t>
      </w:r>
      <w:r w:rsidR="002C4AFD">
        <w:rPr>
          <w:sz w:val="28"/>
          <w:szCs w:val="28"/>
        </w:rPr>
        <w:t>школы</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Pr>
          <w:color w:val="auto"/>
          <w:sz w:val="28"/>
          <w:szCs w:val="28"/>
        </w:rPr>
        <w:t>областных</w:t>
      </w:r>
      <w:r>
        <w:rPr>
          <w:color w:val="auto"/>
          <w:sz w:val="28"/>
          <w:szCs w:val="28"/>
        </w:rPr>
        <w:t xml:space="preserve"> правовых актов </w:t>
      </w:r>
      <w:r w:rsidR="009D74CB">
        <w:rPr>
          <w:color w:val="auto"/>
          <w:sz w:val="28"/>
          <w:szCs w:val="28"/>
        </w:rPr>
        <w:t>Ростовской области</w:t>
      </w:r>
      <w:r>
        <w:rPr>
          <w:color w:val="auto"/>
          <w:sz w:val="28"/>
          <w:szCs w:val="28"/>
        </w:rPr>
        <w:t xml:space="preserve">. </w:t>
      </w:r>
    </w:p>
    <w:p w:rsidR="00F5024C" w:rsidRPr="00AF4800" w:rsidRDefault="00F5024C" w:rsidP="00AF4800">
      <w:pPr>
        <w:pStyle w:val="Default"/>
        <w:ind w:firstLine="709"/>
        <w:jc w:val="both"/>
        <w:rPr>
          <w:sz w:val="28"/>
          <w:szCs w:val="28"/>
        </w:rPr>
      </w:pPr>
      <w:r>
        <w:rPr>
          <w:color w:val="auto"/>
          <w:sz w:val="28"/>
          <w:szCs w:val="28"/>
        </w:rPr>
        <w:t>1.3.2. Перечень запретов, ограничений и дозволений в сфере осуществления закупок для</w:t>
      </w:r>
      <w:r w:rsidR="00AF4800" w:rsidRPr="00AF4800">
        <w:rPr>
          <w:sz w:val="28"/>
          <w:szCs w:val="28"/>
        </w:rPr>
        <w:t xml:space="preserve"> </w:t>
      </w:r>
      <w:r w:rsidR="00AF4800" w:rsidRPr="002C4AFD">
        <w:rPr>
          <w:sz w:val="28"/>
          <w:szCs w:val="28"/>
        </w:rPr>
        <w:t>нужд, связанных с  обеспечением выполнения муниципального задания</w:t>
      </w:r>
      <w:r>
        <w:rPr>
          <w:color w:val="auto"/>
          <w:sz w:val="28"/>
          <w:szCs w:val="28"/>
        </w:rPr>
        <w:t xml:space="preserve"> приведен в разделе 2 настоящего антикоррупционного стандарта. </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 xml:space="preserve">1.4. Требования к применению и исполнению </w:t>
      </w:r>
    </w:p>
    <w:p w:rsidR="00F5024C" w:rsidRDefault="00F5024C" w:rsidP="00F5024C">
      <w:pPr>
        <w:pStyle w:val="Default"/>
        <w:jc w:val="center"/>
        <w:rPr>
          <w:color w:val="auto"/>
          <w:sz w:val="28"/>
          <w:szCs w:val="28"/>
        </w:rPr>
      </w:pPr>
      <w:r>
        <w:rPr>
          <w:color w:val="auto"/>
          <w:sz w:val="28"/>
          <w:szCs w:val="28"/>
        </w:rPr>
        <w:t>антикоррупционного стандарта</w:t>
      </w:r>
    </w:p>
    <w:p w:rsidR="00F5024C" w:rsidRDefault="00F5024C" w:rsidP="00F5024C">
      <w:pPr>
        <w:pStyle w:val="Default"/>
        <w:jc w:val="center"/>
        <w:rPr>
          <w:color w:val="auto"/>
          <w:sz w:val="28"/>
          <w:szCs w:val="28"/>
        </w:rPr>
      </w:pPr>
    </w:p>
    <w:p w:rsidR="002C4AFD" w:rsidRPr="002C4AFD" w:rsidRDefault="00F5024C" w:rsidP="002C4AFD">
      <w:pPr>
        <w:pStyle w:val="Default"/>
        <w:ind w:firstLine="709"/>
        <w:jc w:val="both"/>
        <w:rPr>
          <w:sz w:val="28"/>
          <w:szCs w:val="28"/>
        </w:rPr>
      </w:pPr>
      <w:r>
        <w:rPr>
          <w:color w:val="auto"/>
          <w:sz w:val="28"/>
          <w:szCs w:val="28"/>
        </w:rPr>
        <w:t xml:space="preserve">1.4.1. Антикоррупционный стандарт применяется в деятельности </w:t>
      </w:r>
      <w:r w:rsidR="002C4AFD">
        <w:rPr>
          <w:sz w:val="28"/>
          <w:szCs w:val="28"/>
        </w:rPr>
        <w:t>школы</w:t>
      </w:r>
      <w:r w:rsidR="00F869E1">
        <w:rPr>
          <w:sz w:val="28"/>
          <w:szCs w:val="28"/>
        </w:rPr>
        <w:t xml:space="preserve"> </w:t>
      </w:r>
      <w:r>
        <w:rPr>
          <w:color w:val="auto"/>
          <w:sz w:val="28"/>
          <w:szCs w:val="28"/>
        </w:rPr>
        <w:t xml:space="preserve">при осуществлении своих функций и исполнения полномочий в сфере осуществления закупок для </w:t>
      </w:r>
      <w:r w:rsidR="002C4AFD" w:rsidRPr="002C4AFD">
        <w:rPr>
          <w:sz w:val="28"/>
          <w:szCs w:val="28"/>
        </w:rPr>
        <w:t>нужд, связанных с  обеспечением выполнения муниципального задания.</w:t>
      </w:r>
    </w:p>
    <w:p w:rsidR="00F5024C" w:rsidRDefault="00F5024C" w:rsidP="00F5024C">
      <w:pPr>
        <w:pStyle w:val="Default"/>
        <w:ind w:firstLine="709"/>
        <w:jc w:val="both"/>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1.4.2. Антикоррупционный стандарт обязателен для исполнения вс</w:t>
      </w:r>
      <w:r w:rsidR="002C4AFD">
        <w:rPr>
          <w:color w:val="auto"/>
          <w:sz w:val="28"/>
          <w:szCs w:val="28"/>
        </w:rPr>
        <w:t>еми работниками</w:t>
      </w:r>
      <w:r>
        <w:rPr>
          <w:color w:val="auto"/>
          <w:sz w:val="28"/>
          <w:szCs w:val="28"/>
        </w:rPr>
        <w:t xml:space="preserve"> </w:t>
      </w:r>
      <w:r w:rsidR="002C4AFD">
        <w:rPr>
          <w:sz w:val="28"/>
          <w:szCs w:val="28"/>
        </w:rPr>
        <w:t>школы</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w:t>
      </w:r>
      <w:r w:rsidR="002C4AFD">
        <w:rPr>
          <w:color w:val="auto"/>
          <w:sz w:val="28"/>
          <w:szCs w:val="28"/>
        </w:rPr>
        <w:t>работников</w:t>
      </w:r>
      <w:r w:rsidR="00F869E1">
        <w:rPr>
          <w:color w:val="auto"/>
          <w:sz w:val="28"/>
          <w:szCs w:val="28"/>
        </w:rPr>
        <w:t xml:space="preserve"> </w:t>
      </w:r>
      <w:r w:rsidR="002C4AFD">
        <w:rPr>
          <w:color w:val="auto"/>
          <w:sz w:val="28"/>
          <w:szCs w:val="28"/>
        </w:rPr>
        <w:t>школы</w:t>
      </w:r>
      <w:r w:rsidR="00F869E1">
        <w:rPr>
          <w:color w:val="auto"/>
          <w:sz w:val="28"/>
          <w:szCs w:val="28"/>
        </w:rPr>
        <w:t>.</w:t>
      </w:r>
    </w:p>
    <w:p w:rsidR="00F5024C" w:rsidRDefault="00F5024C" w:rsidP="00557165">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w:t>
      </w:r>
      <w:r w:rsidR="002C4AFD">
        <w:rPr>
          <w:color w:val="auto"/>
          <w:sz w:val="28"/>
          <w:szCs w:val="28"/>
        </w:rPr>
        <w:t xml:space="preserve">работники </w:t>
      </w:r>
      <w:r w:rsidR="002C4AFD">
        <w:rPr>
          <w:sz w:val="28"/>
          <w:szCs w:val="28"/>
        </w:rPr>
        <w:t>школы</w:t>
      </w:r>
      <w:r>
        <w:rPr>
          <w:color w:val="auto"/>
          <w:sz w:val="28"/>
          <w:szCs w:val="28"/>
        </w:rPr>
        <w:t xml:space="preserve"> несут </w:t>
      </w:r>
      <w:r w:rsidR="00557165">
        <w:rPr>
          <w:color w:val="auto"/>
          <w:sz w:val="28"/>
          <w:szCs w:val="28"/>
        </w:rPr>
        <w:t xml:space="preserve">уголовную, административную, гражданско-правовую и дисциплинарную </w:t>
      </w:r>
      <w:r>
        <w:rPr>
          <w:color w:val="auto"/>
          <w:sz w:val="28"/>
          <w:szCs w:val="28"/>
        </w:rPr>
        <w:t>ответственность</w:t>
      </w:r>
      <w:r w:rsidR="00557165">
        <w:rPr>
          <w:color w:val="auto"/>
          <w:sz w:val="28"/>
          <w:szCs w:val="28"/>
        </w:rPr>
        <w:t xml:space="preserve"> в соответствии с законодательством Российской Федерации.</w:t>
      </w:r>
    </w:p>
    <w:p w:rsidR="00F5024C" w:rsidRDefault="00F5024C" w:rsidP="00F5024C">
      <w:pPr>
        <w:pStyle w:val="Default"/>
        <w:ind w:firstLine="709"/>
        <w:jc w:val="both"/>
        <w:rPr>
          <w:color w:val="auto"/>
          <w:sz w:val="28"/>
          <w:szCs w:val="28"/>
        </w:rPr>
      </w:pPr>
    </w:p>
    <w:p w:rsidR="003E1711" w:rsidRDefault="00F5024C" w:rsidP="00F5024C">
      <w:pPr>
        <w:pStyle w:val="Default"/>
        <w:jc w:val="center"/>
        <w:rPr>
          <w:color w:val="auto"/>
          <w:sz w:val="28"/>
          <w:szCs w:val="28"/>
        </w:rPr>
      </w:pPr>
      <w:r>
        <w:rPr>
          <w:color w:val="auto"/>
          <w:sz w:val="28"/>
          <w:szCs w:val="28"/>
        </w:rPr>
        <w:t xml:space="preserve">1.5. Требования к порядку и формам контроля за соблюдением </w:t>
      </w:r>
      <w:r w:rsidR="002C4AFD">
        <w:rPr>
          <w:sz w:val="28"/>
          <w:szCs w:val="28"/>
        </w:rPr>
        <w:t>школой</w:t>
      </w:r>
      <w:r w:rsidR="00F869E1">
        <w:rPr>
          <w:sz w:val="28"/>
          <w:szCs w:val="28"/>
        </w:rPr>
        <w:t xml:space="preserve"> </w:t>
      </w:r>
      <w:r>
        <w:rPr>
          <w:color w:val="auto"/>
          <w:sz w:val="28"/>
          <w:szCs w:val="28"/>
        </w:rPr>
        <w:t xml:space="preserve">установленных запретов, </w:t>
      </w:r>
    </w:p>
    <w:p w:rsidR="00F5024C" w:rsidRDefault="00F5024C" w:rsidP="00F5024C">
      <w:pPr>
        <w:pStyle w:val="Default"/>
        <w:jc w:val="center"/>
        <w:rPr>
          <w:color w:val="auto"/>
          <w:sz w:val="28"/>
          <w:szCs w:val="28"/>
        </w:rPr>
      </w:pPr>
      <w:r>
        <w:rPr>
          <w:color w:val="auto"/>
          <w:sz w:val="28"/>
          <w:szCs w:val="28"/>
        </w:rPr>
        <w:t>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1.5.1. Контроль за соблюдением установленных запретов, огран</w:t>
      </w:r>
      <w:r w:rsidR="002C4AFD">
        <w:rPr>
          <w:color w:val="auto"/>
          <w:sz w:val="28"/>
          <w:szCs w:val="28"/>
        </w:rPr>
        <w:t>ичений и дозволений осуществляет директор школы.</w:t>
      </w:r>
      <w:r>
        <w:rPr>
          <w:color w:val="auto"/>
          <w:sz w:val="28"/>
          <w:szCs w:val="28"/>
        </w:rPr>
        <w:t xml:space="preserve"> </w:t>
      </w:r>
    </w:p>
    <w:p w:rsidR="00F5024C" w:rsidRDefault="00F5024C" w:rsidP="00F5024C">
      <w:pPr>
        <w:pStyle w:val="Default"/>
        <w:ind w:firstLine="709"/>
        <w:jc w:val="both"/>
        <w:rPr>
          <w:color w:val="auto"/>
          <w:sz w:val="28"/>
          <w:szCs w:val="28"/>
        </w:rPr>
      </w:pPr>
      <w:r>
        <w:rPr>
          <w:color w:val="auto"/>
          <w:sz w:val="28"/>
          <w:szCs w:val="28"/>
        </w:rPr>
        <w:t>1.5.2. Формы контроля за соблюдением установленных запр</w:t>
      </w:r>
      <w:r w:rsidR="00BB758E">
        <w:rPr>
          <w:color w:val="auto"/>
          <w:sz w:val="28"/>
          <w:szCs w:val="28"/>
        </w:rPr>
        <w:t>етов, ограничений и дозволений:</w:t>
      </w:r>
    </w:p>
    <w:p w:rsidR="00BB758E" w:rsidRDefault="00BB758E" w:rsidP="00F5024C">
      <w:pPr>
        <w:pStyle w:val="Default"/>
        <w:ind w:firstLine="709"/>
        <w:jc w:val="both"/>
        <w:rPr>
          <w:color w:val="auto"/>
          <w:sz w:val="28"/>
          <w:szCs w:val="28"/>
        </w:rPr>
      </w:pPr>
      <w:r>
        <w:rPr>
          <w:color w:val="auto"/>
          <w:sz w:val="28"/>
          <w:szCs w:val="28"/>
        </w:rPr>
        <w:t xml:space="preserve">- </w:t>
      </w:r>
      <w:r w:rsidRPr="00BB758E">
        <w:rPr>
          <w:color w:val="auto"/>
          <w:sz w:val="28"/>
          <w:szCs w:val="28"/>
        </w:rPr>
        <w:t xml:space="preserve">обращения  и  заявления </w:t>
      </w:r>
      <w:r w:rsidR="002C4AFD">
        <w:rPr>
          <w:color w:val="auto"/>
          <w:sz w:val="28"/>
          <w:szCs w:val="28"/>
        </w:rPr>
        <w:t>работников школы</w:t>
      </w:r>
      <w:r>
        <w:rPr>
          <w:color w:val="auto"/>
          <w:sz w:val="28"/>
          <w:szCs w:val="28"/>
        </w:rPr>
        <w:t xml:space="preserve"> в адрес </w:t>
      </w:r>
      <w:r w:rsidR="002C4AFD">
        <w:rPr>
          <w:color w:val="auto"/>
          <w:sz w:val="28"/>
          <w:szCs w:val="28"/>
        </w:rPr>
        <w:t>директора школы</w:t>
      </w:r>
      <w:r w:rsidR="00561534">
        <w:rPr>
          <w:sz w:val="28"/>
          <w:szCs w:val="28"/>
        </w:rPr>
        <w:t xml:space="preserve"> </w:t>
      </w:r>
      <w:r w:rsidRPr="00BB758E">
        <w:rPr>
          <w:color w:val="auto"/>
          <w:sz w:val="28"/>
          <w:szCs w:val="28"/>
        </w:rPr>
        <w:t xml:space="preserve"> о фактах или попытках нарушения установленных запретов, ограничений  и дозволений</w:t>
      </w:r>
      <w:r>
        <w:rPr>
          <w:color w:val="auto"/>
          <w:sz w:val="28"/>
          <w:szCs w:val="28"/>
        </w:rPr>
        <w:t>;</w:t>
      </w:r>
    </w:p>
    <w:p w:rsidR="00BB758E" w:rsidRDefault="00BB758E" w:rsidP="00F5024C">
      <w:pPr>
        <w:pStyle w:val="Default"/>
        <w:ind w:firstLine="709"/>
        <w:jc w:val="both"/>
        <w:rPr>
          <w:color w:val="auto"/>
          <w:sz w:val="28"/>
          <w:szCs w:val="28"/>
        </w:rPr>
      </w:pPr>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w:t>
      </w:r>
      <w:r w:rsidRPr="00BB758E">
        <w:rPr>
          <w:color w:val="auto"/>
          <w:sz w:val="28"/>
          <w:szCs w:val="28"/>
        </w:rPr>
        <w:lastRenderedPageBreak/>
        <w:t xml:space="preserve">или попытках нарушения установленных запретов, ограничений и дозволений в порядке, установленном </w:t>
      </w:r>
      <w:r w:rsidR="002C4AFD">
        <w:rPr>
          <w:color w:val="auto"/>
          <w:sz w:val="28"/>
          <w:szCs w:val="28"/>
        </w:rPr>
        <w:t xml:space="preserve">локальными актами </w:t>
      </w:r>
      <w:r w:rsidR="002C4AFD">
        <w:rPr>
          <w:sz w:val="28"/>
          <w:szCs w:val="28"/>
        </w:rPr>
        <w:t>школы</w:t>
      </w:r>
      <w:r>
        <w:rPr>
          <w:color w:val="auto"/>
          <w:sz w:val="28"/>
          <w:szCs w:val="28"/>
        </w:rPr>
        <w:t xml:space="preserve">, </w:t>
      </w:r>
      <w:r w:rsidRPr="00BB758E">
        <w:rPr>
          <w:color w:val="auto"/>
          <w:sz w:val="28"/>
          <w:szCs w:val="28"/>
        </w:rPr>
        <w:t xml:space="preserve"> Феде</w:t>
      </w:r>
      <w:r w:rsidR="00A839E2">
        <w:rPr>
          <w:color w:val="auto"/>
          <w:sz w:val="28"/>
          <w:szCs w:val="28"/>
        </w:rPr>
        <w:t>ральными законами от 02.05.2006</w:t>
      </w:r>
      <w:r w:rsidR="002C4AFD">
        <w:rPr>
          <w:color w:val="auto"/>
          <w:sz w:val="28"/>
          <w:szCs w:val="28"/>
        </w:rPr>
        <w:t xml:space="preserve"> </w:t>
      </w:r>
      <w:r w:rsidRPr="00BB758E">
        <w:rPr>
          <w:color w:val="auto"/>
          <w:sz w:val="28"/>
          <w:szCs w:val="28"/>
        </w:rPr>
        <w:t>№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 государственных и муниципальных нужд».</w:t>
      </w:r>
    </w:p>
    <w:p w:rsidR="00BB758E" w:rsidRDefault="00BB758E"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1.6. Порядок изменения установленных запретов,</w:t>
      </w:r>
    </w:p>
    <w:p w:rsidR="00F5024C" w:rsidRDefault="00F5024C" w:rsidP="00F5024C">
      <w:pPr>
        <w:pStyle w:val="Default"/>
        <w:jc w:val="center"/>
        <w:rPr>
          <w:color w:val="auto"/>
          <w:sz w:val="28"/>
          <w:szCs w:val="28"/>
        </w:rPr>
      </w:pPr>
      <w:r>
        <w:rPr>
          <w:color w:val="auto"/>
          <w:sz w:val="28"/>
          <w:szCs w:val="28"/>
        </w:rPr>
        <w:t xml:space="preserve"> ограничений и дозволений</w:t>
      </w:r>
    </w:p>
    <w:p w:rsidR="00F5024C" w:rsidRDefault="00F5024C" w:rsidP="00F5024C">
      <w:pPr>
        <w:pStyle w:val="Default"/>
        <w:jc w:val="center"/>
        <w:rPr>
          <w:color w:val="auto"/>
          <w:sz w:val="28"/>
          <w:szCs w:val="28"/>
        </w:rPr>
      </w:pPr>
    </w:p>
    <w:p w:rsidR="00F5024C" w:rsidRDefault="00F5024C" w:rsidP="00F5024C">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F5024C" w:rsidRDefault="00F5024C" w:rsidP="00F5024C">
      <w:pPr>
        <w:pStyle w:val="Default"/>
        <w:ind w:firstLine="709"/>
        <w:jc w:val="both"/>
        <w:rPr>
          <w:color w:val="auto"/>
          <w:sz w:val="28"/>
          <w:szCs w:val="28"/>
        </w:rPr>
      </w:pPr>
    </w:p>
    <w:p w:rsidR="00F5024C" w:rsidRDefault="00F5024C" w:rsidP="00F5024C">
      <w:pPr>
        <w:pStyle w:val="Default"/>
        <w:jc w:val="center"/>
        <w:rPr>
          <w:color w:val="auto"/>
          <w:sz w:val="28"/>
          <w:szCs w:val="28"/>
        </w:rPr>
      </w:pPr>
      <w:r>
        <w:rPr>
          <w:color w:val="auto"/>
          <w:sz w:val="28"/>
          <w:szCs w:val="28"/>
        </w:rPr>
        <w:t>2. Специальная часть</w:t>
      </w:r>
    </w:p>
    <w:p w:rsidR="00BB758E" w:rsidRDefault="00BB758E" w:rsidP="00F5024C">
      <w:pPr>
        <w:pStyle w:val="Default"/>
        <w:jc w:val="center"/>
        <w:rPr>
          <w:color w:val="auto"/>
          <w:sz w:val="28"/>
          <w:szCs w:val="28"/>
        </w:rPr>
      </w:pPr>
    </w:p>
    <w:p w:rsidR="00C94818" w:rsidRPr="002C4AFD" w:rsidRDefault="00F5024C" w:rsidP="00C94818">
      <w:pPr>
        <w:pStyle w:val="Default"/>
        <w:ind w:firstLine="709"/>
        <w:jc w:val="both"/>
        <w:rPr>
          <w:sz w:val="28"/>
          <w:szCs w:val="28"/>
        </w:rPr>
      </w:pPr>
      <w:r>
        <w:rPr>
          <w:color w:val="auto"/>
          <w:sz w:val="28"/>
          <w:szCs w:val="28"/>
        </w:rPr>
        <w:t>2.</w:t>
      </w:r>
      <w:r w:rsidR="00557165">
        <w:rPr>
          <w:color w:val="auto"/>
          <w:sz w:val="28"/>
          <w:szCs w:val="28"/>
        </w:rPr>
        <w:t>1</w:t>
      </w:r>
      <w:r>
        <w:rPr>
          <w:color w:val="auto"/>
          <w:sz w:val="28"/>
          <w:szCs w:val="28"/>
        </w:rPr>
        <w:t xml:space="preserve">. Нормативное обеспечение исполнения полномочий </w:t>
      </w:r>
      <w:r w:rsidR="00C94818">
        <w:rPr>
          <w:sz w:val="28"/>
          <w:szCs w:val="28"/>
        </w:rPr>
        <w:t>школы</w:t>
      </w:r>
      <w:r w:rsidR="00A839E2">
        <w:rPr>
          <w:sz w:val="28"/>
          <w:szCs w:val="28"/>
        </w:rPr>
        <w:t xml:space="preserve"> </w:t>
      </w:r>
      <w:r>
        <w:rPr>
          <w:color w:val="auto"/>
          <w:sz w:val="28"/>
          <w:szCs w:val="28"/>
        </w:rPr>
        <w:t xml:space="preserve">в сфере осуществления закупок товаров, работ, услуг для </w:t>
      </w:r>
      <w:r w:rsidR="00C94818" w:rsidRPr="002C4AFD">
        <w:rPr>
          <w:sz w:val="28"/>
          <w:szCs w:val="28"/>
        </w:rPr>
        <w:t>нужд, связанных с  обеспечением выполнения муниципального задания.</w:t>
      </w:r>
    </w:p>
    <w:p w:rsidR="00BB758E" w:rsidRDefault="00F5024C" w:rsidP="00BB758E">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F5024C" w:rsidRDefault="00F5024C" w:rsidP="00BB758E">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F5024C" w:rsidRDefault="00F5024C" w:rsidP="00BB758E">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F5024C" w:rsidRDefault="00F5024C" w:rsidP="00BB758E">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F5024C" w:rsidRDefault="00F5024C" w:rsidP="00BB758E">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F5024C" w:rsidRDefault="00F5024C" w:rsidP="00BB758E">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w:t>
      </w:r>
      <w:r w:rsidR="00DD07E1" w:rsidRPr="00B406B3">
        <w:rPr>
          <w:color w:val="auto"/>
          <w:sz w:val="28"/>
          <w:szCs w:val="28"/>
        </w:rPr>
        <w:t>30.09.2019</w:t>
      </w:r>
      <w:r w:rsidRPr="00B406B3">
        <w:rPr>
          <w:color w:val="auto"/>
          <w:sz w:val="28"/>
          <w:szCs w:val="28"/>
        </w:rPr>
        <w:t xml:space="preserve"> № </w:t>
      </w:r>
      <w:r w:rsidR="00DD07E1" w:rsidRPr="00B406B3">
        <w:rPr>
          <w:color w:val="auto"/>
          <w:sz w:val="28"/>
          <w:szCs w:val="28"/>
        </w:rPr>
        <w:t>1279</w:t>
      </w:r>
      <w:r w:rsidRPr="00B406B3">
        <w:rPr>
          <w:color w:val="auto"/>
          <w:sz w:val="28"/>
          <w:szCs w:val="28"/>
        </w:rPr>
        <w:t xml:space="preserve"> «</w:t>
      </w:r>
      <w:r w:rsidR="00DD07E1" w:rsidRPr="00B406B3">
        <w:rPr>
          <w:color w:val="auto"/>
          <w:sz w:val="28"/>
          <w:szCs w:val="28"/>
        </w:rPr>
        <w:t>О</w:t>
      </w:r>
      <w:r w:rsidR="00DD07E1" w:rsidRPr="00B406B3">
        <w:rPr>
          <w:sz w:val="28"/>
          <w:szCs w:val="28"/>
        </w:rPr>
        <w:t xml:space="preserve">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w:t>
      </w:r>
      <w:r w:rsidR="00DD07E1" w:rsidRPr="00B406B3">
        <w:rPr>
          <w:sz w:val="28"/>
          <w:szCs w:val="28"/>
        </w:rPr>
        <w:lastRenderedPageBreak/>
        <w:t>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E918FD" w:rsidRPr="00B406B3" w:rsidRDefault="00E918FD" w:rsidP="00E918FD">
      <w:pPr>
        <w:pStyle w:val="Default"/>
        <w:ind w:firstLine="709"/>
        <w:jc w:val="both"/>
        <w:rPr>
          <w:color w:val="auto"/>
          <w:sz w:val="28"/>
          <w:szCs w:val="28"/>
        </w:rPr>
      </w:pPr>
      <w:r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001B0D14"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rsidR="00D5445B" w:rsidRPr="00B406B3" w:rsidRDefault="005D0339" w:rsidP="00BB758E">
      <w:pPr>
        <w:pStyle w:val="Default"/>
        <w:ind w:firstLine="709"/>
        <w:jc w:val="both"/>
        <w:rPr>
          <w:color w:val="auto"/>
          <w:sz w:val="28"/>
          <w:szCs w:val="28"/>
        </w:rPr>
      </w:pPr>
      <w:r w:rsidRPr="00B406B3">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5024C" w:rsidRPr="00B406B3">
        <w:rPr>
          <w:color w:val="auto"/>
          <w:sz w:val="28"/>
          <w:szCs w:val="28"/>
        </w:rPr>
        <w:t>;</w:t>
      </w:r>
    </w:p>
    <w:p w:rsidR="00F5024C" w:rsidRPr="00B406B3" w:rsidRDefault="00F5024C" w:rsidP="00BB758E">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w:t>
      </w:r>
      <w:r w:rsidRPr="00B406B3">
        <w:rPr>
          <w:color w:val="auto"/>
          <w:sz w:val="28"/>
          <w:szCs w:val="28"/>
        </w:rPr>
        <w:lastRenderedPageBreak/>
        <w:t xml:space="preserve">определения начальной (максимальной) цены контракта, цены контракта, заключаемого с единственным поставщиком (подрядчиком, исполнителем)»; </w:t>
      </w:r>
    </w:p>
    <w:p w:rsidR="00B47677" w:rsidRDefault="00B406B3" w:rsidP="00B47677">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B47677" w:rsidRDefault="00B47677" w:rsidP="00B47677">
      <w:pPr>
        <w:pStyle w:val="Default"/>
        <w:ind w:firstLine="709"/>
        <w:jc w:val="both"/>
        <w:rPr>
          <w:color w:val="auto"/>
          <w:sz w:val="28"/>
          <w:szCs w:val="28"/>
        </w:rPr>
      </w:pPr>
      <w:r>
        <w:rPr>
          <w:color w:val="auto"/>
          <w:sz w:val="28"/>
          <w:szCs w:val="28"/>
        </w:rPr>
        <w:t>Устав Ростовской области.</w:t>
      </w:r>
    </w:p>
    <w:p w:rsidR="00BB758E" w:rsidRDefault="00F5024C" w:rsidP="00BB758E">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w:t>
      </w:r>
      <w:r w:rsidR="00BB758E">
        <w:rPr>
          <w:color w:val="auto"/>
          <w:sz w:val="28"/>
          <w:szCs w:val="28"/>
        </w:rPr>
        <w:t>оррупции в Ростовской области»;</w:t>
      </w:r>
    </w:p>
    <w:p w:rsidR="00F5024C" w:rsidRDefault="00F5024C" w:rsidP="00F5024C">
      <w:pPr>
        <w:pStyle w:val="Default"/>
        <w:rPr>
          <w:color w:val="auto"/>
          <w:sz w:val="28"/>
          <w:szCs w:val="28"/>
        </w:rPr>
      </w:pPr>
    </w:p>
    <w:p w:rsidR="00F5024C" w:rsidRDefault="00097557" w:rsidP="00C94818">
      <w:pPr>
        <w:pStyle w:val="Default"/>
        <w:ind w:firstLine="709"/>
        <w:jc w:val="both"/>
        <w:rPr>
          <w:color w:val="auto"/>
          <w:sz w:val="28"/>
          <w:szCs w:val="28"/>
        </w:rPr>
      </w:pPr>
      <w:r>
        <w:rPr>
          <w:color w:val="auto"/>
          <w:sz w:val="28"/>
          <w:szCs w:val="28"/>
        </w:rPr>
        <w:t>2.2.</w:t>
      </w:r>
      <w:r w:rsidR="00F5024C">
        <w:rPr>
          <w:color w:val="auto"/>
          <w:sz w:val="28"/>
          <w:szCs w:val="28"/>
        </w:rPr>
        <w:t xml:space="preserve"> В целях предупреждения коррупции при осуществлении закупок товаров, работ, услуг для</w:t>
      </w:r>
      <w:r w:rsidR="00C94818" w:rsidRPr="00C94818">
        <w:rPr>
          <w:sz w:val="28"/>
          <w:szCs w:val="28"/>
        </w:rPr>
        <w:t xml:space="preserve"> </w:t>
      </w:r>
      <w:r w:rsidR="00C94818" w:rsidRPr="002C4AFD">
        <w:rPr>
          <w:sz w:val="28"/>
          <w:szCs w:val="28"/>
        </w:rPr>
        <w:t>нужд, связанных с  обеспечением выполнения муниципального задания</w:t>
      </w:r>
      <w:r w:rsidR="00F5024C">
        <w:rPr>
          <w:color w:val="auto"/>
          <w:sz w:val="28"/>
          <w:szCs w:val="28"/>
        </w:rPr>
        <w:t xml:space="preserve"> устанавливаются следующие</w:t>
      </w:r>
      <w:r w:rsidR="00C94818">
        <w:rPr>
          <w:color w:val="auto"/>
          <w:sz w:val="28"/>
          <w:szCs w:val="28"/>
        </w:rPr>
        <w:t>:</w:t>
      </w:r>
    </w:p>
    <w:p w:rsidR="00C94818" w:rsidRPr="00C94818" w:rsidRDefault="00C94818" w:rsidP="00C94818">
      <w:pPr>
        <w:pStyle w:val="Default"/>
        <w:ind w:firstLine="709"/>
        <w:jc w:val="both"/>
        <w:rPr>
          <w:sz w:val="28"/>
          <w:szCs w:val="28"/>
        </w:rPr>
      </w:pPr>
    </w:p>
    <w:p w:rsidR="00B406B3" w:rsidRDefault="00F5024C" w:rsidP="00C94818">
      <w:pPr>
        <w:pStyle w:val="Default"/>
        <w:ind w:firstLine="709"/>
        <w:rPr>
          <w:color w:val="auto"/>
          <w:sz w:val="28"/>
          <w:szCs w:val="28"/>
          <w:u w:val="single"/>
        </w:rPr>
      </w:pPr>
      <w:r w:rsidRPr="00C94818">
        <w:rPr>
          <w:color w:val="auto"/>
          <w:sz w:val="28"/>
          <w:szCs w:val="28"/>
          <w:u w:val="single"/>
        </w:rPr>
        <w:t xml:space="preserve">Запреты: </w:t>
      </w:r>
    </w:p>
    <w:p w:rsidR="00C94818" w:rsidRPr="00C94818" w:rsidRDefault="00C94818" w:rsidP="00C94818">
      <w:pPr>
        <w:pStyle w:val="Default"/>
        <w:ind w:firstLine="709"/>
        <w:rPr>
          <w:color w:val="auto"/>
          <w:sz w:val="28"/>
          <w:szCs w:val="28"/>
          <w:u w:val="single"/>
        </w:rPr>
      </w:pPr>
    </w:p>
    <w:p w:rsidR="00F5024C" w:rsidRDefault="00F5024C" w:rsidP="00BB758E">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Pr>
          <w:color w:val="auto"/>
          <w:sz w:val="28"/>
          <w:szCs w:val="28"/>
        </w:rPr>
        <w:t>п</w:t>
      </w:r>
      <w:r>
        <w:rPr>
          <w:color w:val="auto"/>
          <w:sz w:val="28"/>
          <w:szCs w:val="28"/>
        </w:rPr>
        <w:t xml:space="preserve">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F5024C" w:rsidRDefault="00F5024C" w:rsidP="00BB758E">
      <w:pPr>
        <w:pStyle w:val="Default"/>
        <w:ind w:firstLine="709"/>
        <w:jc w:val="both"/>
        <w:rPr>
          <w:color w:val="auto"/>
          <w:sz w:val="28"/>
          <w:szCs w:val="28"/>
        </w:rPr>
      </w:pPr>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color w:val="auto"/>
          <w:sz w:val="28"/>
          <w:szCs w:val="28"/>
        </w:rPr>
        <w:t>предквалификационного</w:t>
      </w:r>
      <w:proofErr w:type="spellEnd"/>
      <w:r>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r w:rsidR="00C94818">
        <w:rPr>
          <w:color w:val="auto"/>
          <w:sz w:val="28"/>
          <w:szCs w:val="28"/>
        </w:rPr>
        <w:t xml:space="preserve"> </w:t>
      </w:r>
      <w:r>
        <w:rPr>
          <w:color w:val="auto"/>
          <w:sz w:val="28"/>
          <w:szCs w:val="28"/>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r w:rsidR="00C94818">
        <w:rPr>
          <w:color w:val="auto"/>
          <w:sz w:val="28"/>
          <w:szCs w:val="28"/>
        </w:rPr>
        <w:t xml:space="preserve"> </w:t>
      </w:r>
      <w:r>
        <w:rPr>
          <w:color w:val="auto"/>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w:t>
      </w:r>
      <w:r>
        <w:rPr>
          <w:color w:val="auto"/>
          <w:sz w:val="28"/>
          <w:szCs w:val="28"/>
        </w:rPr>
        <w:lastRenderedPageBreak/>
        <w:t xml:space="preserve">непосредственно осуществляющими контроль в сфере закупок должностными лицами контрольных органов в сфере закупок; </w:t>
      </w:r>
    </w:p>
    <w:p w:rsidR="00F5024C" w:rsidRDefault="00F5024C" w:rsidP="00BB758E">
      <w:pPr>
        <w:pStyle w:val="Default"/>
        <w:ind w:firstLine="709"/>
        <w:jc w:val="both"/>
        <w:rPr>
          <w:color w:val="auto"/>
          <w:sz w:val="28"/>
          <w:szCs w:val="28"/>
        </w:rPr>
      </w:pPr>
      <w:r>
        <w:rPr>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1E3D3F">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F5024C" w:rsidRDefault="00F5024C" w:rsidP="00BB758E">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F5024C" w:rsidRDefault="00F5024C" w:rsidP="00BB758E">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r w:rsidR="00C94818">
        <w:rPr>
          <w:color w:val="auto"/>
          <w:sz w:val="28"/>
          <w:szCs w:val="28"/>
        </w:rPr>
        <w:t xml:space="preserve"> </w:t>
      </w:r>
    </w:p>
    <w:p w:rsidR="00C94818" w:rsidRDefault="00C94818"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u w:val="single"/>
        </w:rPr>
      </w:pPr>
      <w:r w:rsidRPr="00C94818">
        <w:rPr>
          <w:color w:val="auto"/>
          <w:sz w:val="28"/>
          <w:szCs w:val="28"/>
          <w:u w:val="single"/>
        </w:rPr>
        <w:t xml:space="preserve">Ограничения: </w:t>
      </w:r>
    </w:p>
    <w:p w:rsidR="00C94818" w:rsidRPr="00C94818" w:rsidRDefault="00C94818" w:rsidP="00BB758E">
      <w:pPr>
        <w:pStyle w:val="Default"/>
        <w:ind w:firstLine="709"/>
        <w:jc w:val="both"/>
        <w:rPr>
          <w:color w:val="auto"/>
          <w:sz w:val="28"/>
          <w:szCs w:val="28"/>
          <w:u w:val="single"/>
        </w:rPr>
      </w:pPr>
    </w:p>
    <w:p w:rsidR="00F5024C" w:rsidRDefault="00F5024C" w:rsidP="00BB758E">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rsidR="00F5024C" w:rsidRDefault="00F5024C" w:rsidP="00BB758E">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F5024C" w:rsidRDefault="00F5024C" w:rsidP="00BB758E">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F5024C" w:rsidRDefault="00F5024C" w:rsidP="00BB758E">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F5024C" w:rsidRDefault="00F5024C" w:rsidP="00BB758E">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D51BD0" w:rsidRDefault="00D51BD0"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rPr>
      </w:pPr>
      <w:r w:rsidRPr="00C94818">
        <w:rPr>
          <w:color w:val="auto"/>
          <w:sz w:val="28"/>
          <w:szCs w:val="28"/>
          <w:u w:val="single"/>
        </w:rPr>
        <w:t>Дозволения</w:t>
      </w:r>
      <w:r>
        <w:rPr>
          <w:color w:val="auto"/>
          <w:sz w:val="28"/>
          <w:szCs w:val="28"/>
        </w:rPr>
        <w:t xml:space="preserve">: </w:t>
      </w:r>
    </w:p>
    <w:p w:rsidR="00C94818" w:rsidRDefault="00C94818" w:rsidP="00BB758E">
      <w:pPr>
        <w:pStyle w:val="Default"/>
        <w:ind w:firstLine="709"/>
        <w:jc w:val="both"/>
        <w:rPr>
          <w:color w:val="auto"/>
          <w:sz w:val="28"/>
          <w:szCs w:val="28"/>
        </w:rPr>
      </w:pPr>
    </w:p>
    <w:p w:rsidR="00F5024C" w:rsidRDefault="00F5024C" w:rsidP="00BB758E">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F5024C" w:rsidRDefault="00F5024C" w:rsidP="00BB758E">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711C12">
        <w:rPr>
          <w:color w:val="auto"/>
          <w:sz w:val="28"/>
          <w:szCs w:val="28"/>
        </w:rPr>
        <w:t>государственных</w:t>
      </w:r>
      <w:r>
        <w:rPr>
          <w:color w:val="auto"/>
          <w:sz w:val="28"/>
          <w:szCs w:val="28"/>
        </w:rPr>
        <w:t xml:space="preserve"> нужд; </w:t>
      </w:r>
    </w:p>
    <w:p w:rsidR="00F5024C" w:rsidRDefault="00F5024C" w:rsidP="00BB758E">
      <w:pPr>
        <w:pStyle w:val="Default"/>
        <w:ind w:firstLine="709"/>
        <w:jc w:val="both"/>
        <w:rPr>
          <w:color w:val="auto"/>
          <w:sz w:val="28"/>
          <w:szCs w:val="28"/>
        </w:rPr>
      </w:pPr>
      <w:r>
        <w:rPr>
          <w:color w:val="auto"/>
          <w:sz w:val="28"/>
          <w:szCs w:val="28"/>
        </w:rPr>
        <w:lastRenderedPageBreak/>
        <w:t xml:space="preserve">на принятие решения о способе определения поставщика (подрядчика, исполнителя); </w:t>
      </w:r>
    </w:p>
    <w:p w:rsidR="00F5024C" w:rsidRDefault="00F5024C" w:rsidP="00BB758E">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F5024C" w:rsidRDefault="00F5024C" w:rsidP="00BB758E">
      <w:pPr>
        <w:pStyle w:val="Default"/>
        <w:ind w:firstLine="709"/>
        <w:jc w:val="both"/>
        <w:rPr>
          <w:color w:val="auto"/>
          <w:sz w:val="28"/>
          <w:szCs w:val="28"/>
        </w:rPr>
      </w:pPr>
      <w:r>
        <w:rPr>
          <w:color w:val="auto"/>
          <w:sz w:val="28"/>
          <w:szCs w:val="28"/>
        </w:rPr>
        <w:t xml:space="preserve">на обращение </w:t>
      </w:r>
      <w:r w:rsidR="001E3D3F">
        <w:rPr>
          <w:color w:val="auto"/>
          <w:sz w:val="28"/>
          <w:szCs w:val="28"/>
        </w:rPr>
        <w:t>государственного</w:t>
      </w:r>
      <w:r>
        <w:rPr>
          <w:color w:val="auto"/>
          <w:sz w:val="28"/>
          <w:szCs w:val="28"/>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F5024C" w:rsidRDefault="00F5024C" w:rsidP="00BB758E">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F5024C" w:rsidRDefault="00F5024C" w:rsidP="00BB758E">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F5024C" w:rsidRDefault="00F5024C" w:rsidP="00BB758E">
      <w:pPr>
        <w:pStyle w:val="Default"/>
        <w:ind w:firstLine="709"/>
        <w:jc w:val="both"/>
        <w:rPr>
          <w:color w:val="auto"/>
          <w:sz w:val="28"/>
          <w:szCs w:val="28"/>
        </w:rPr>
      </w:pPr>
      <w:r>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F5024C" w:rsidRDefault="00F5024C" w:rsidP="00BB758E">
      <w:pPr>
        <w:pStyle w:val="Default"/>
        <w:ind w:firstLine="709"/>
        <w:jc w:val="both"/>
        <w:rPr>
          <w:color w:val="auto"/>
          <w:sz w:val="28"/>
          <w:szCs w:val="28"/>
        </w:rPr>
      </w:pPr>
      <w:r>
        <w:rPr>
          <w:color w:val="auto"/>
          <w:sz w:val="28"/>
          <w:szCs w:val="28"/>
        </w:rPr>
        <w:t xml:space="preserve">на заключение </w:t>
      </w:r>
      <w:proofErr w:type="spellStart"/>
      <w:r>
        <w:rPr>
          <w:color w:val="auto"/>
          <w:sz w:val="28"/>
          <w:szCs w:val="28"/>
        </w:rPr>
        <w:t>энергосервисных</w:t>
      </w:r>
      <w:proofErr w:type="spellEnd"/>
      <w:r>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6C38A8" w:rsidRPr="00711C12" w:rsidRDefault="00F5024C" w:rsidP="00711C12">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sectPr w:rsidR="006C38A8" w:rsidRPr="00711C12" w:rsidSect="00DD1C24">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516F8"/>
    <w:rsid w:val="0000365F"/>
    <w:rsid w:val="0000455D"/>
    <w:rsid w:val="00006EAC"/>
    <w:rsid w:val="00011645"/>
    <w:rsid w:val="0001209E"/>
    <w:rsid w:val="00013585"/>
    <w:rsid w:val="00030291"/>
    <w:rsid w:val="0003790D"/>
    <w:rsid w:val="00040A8C"/>
    <w:rsid w:val="000479D3"/>
    <w:rsid w:val="00066F92"/>
    <w:rsid w:val="00071732"/>
    <w:rsid w:val="000727CD"/>
    <w:rsid w:val="00076DE9"/>
    <w:rsid w:val="00080868"/>
    <w:rsid w:val="00085C7D"/>
    <w:rsid w:val="000932BA"/>
    <w:rsid w:val="00097557"/>
    <w:rsid w:val="000A23C4"/>
    <w:rsid w:val="000B40F2"/>
    <w:rsid w:val="000B7A9B"/>
    <w:rsid w:val="000C5B1F"/>
    <w:rsid w:val="000D2F66"/>
    <w:rsid w:val="000D7EC6"/>
    <w:rsid w:val="000E1941"/>
    <w:rsid w:val="000E72F6"/>
    <w:rsid w:val="000F386D"/>
    <w:rsid w:val="000F64E6"/>
    <w:rsid w:val="0012353A"/>
    <w:rsid w:val="00123A0E"/>
    <w:rsid w:val="00124526"/>
    <w:rsid w:val="00132252"/>
    <w:rsid w:val="00151FBC"/>
    <w:rsid w:val="00162AAB"/>
    <w:rsid w:val="00164EA9"/>
    <w:rsid w:val="00173AA0"/>
    <w:rsid w:val="00181D7C"/>
    <w:rsid w:val="00187E13"/>
    <w:rsid w:val="00197116"/>
    <w:rsid w:val="001A09AA"/>
    <w:rsid w:val="001A670F"/>
    <w:rsid w:val="001B0D14"/>
    <w:rsid w:val="001B2708"/>
    <w:rsid w:val="001B2F2E"/>
    <w:rsid w:val="001C4E4B"/>
    <w:rsid w:val="001C534C"/>
    <w:rsid w:val="001D43B7"/>
    <w:rsid w:val="001E3D3F"/>
    <w:rsid w:val="001E6679"/>
    <w:rsid w:val="001F1462"/>
    <w:rsid w:val="001F597C"/>
    <w:rsid w:val="002001CD"/>
    <w:rsid w:val="00203229"/>
    <w:rsid w:val="00213A83"/>
    <w:rsid w:val="00230324"/>
    <w:rsid w:val="00231481"/>
    <w:rsid w:val="00237D56"/>
    <w:rsid w:val="00240325"/>
    <w:rsid w:val="0024308A"/>
    <w:rsid w:val="002452DB"/>
    <w:rsid w:val="0024680C"/>
    <w:rsid w:val="00250966"/>
    <w:rsid w:val="0026009C"/>
    <w:rsid w:val="00262549"/>
    <w:rsid w:val="00266414"/>
    <w:rsid w:val="0027599B"/>
    <w:rsid w:val="00276310"/>
    <w:rsid w:val="00282CB1"/>
    <w:rsid w:val="00287C21"/>
    <w:rsid w:val="002A712B"/>
    <w:rsid w:val="002B270B"/>
    <w:rsid w:val="002B62F8"/>
    <w:rsid w:val="002C0A35"/>
    <w:rsid w:val="002C2F20"/>
    <w:rsid w:val="002C4AFD"/>
    <w:rsid w:val="002C6553"/>
    <w:rsid w:val="002D1891"/>
    <w:rsid w:val="002E067C"/>
    <w:rsid w:val="002E5655"/>
    <w:rsid w:val="002E7C79"/>
    <w:rsid w:val="002F2A91"/>
    <w:rsid w:val="002F2DF7"/>
    <w:rsid w:val="002F4988"/>
    <w:rsid w:val="00301A92"/>
    <w:rsid w:val="00306B47"/>
    <w:rsid w:val="003112A5"/>
    <w:rsid w:val="003227AD"/>
    <w:rsid w:val="00324E1C"/>
    <w:rsid w:val="003338D8"/>
    <w:rsid w:val="0033418D"/>
    <w:rsid w:val="00337FC2"/>
    <w:rsid w:val="00345FE3"/>
    <w:rsid w:val="00357203"/>
    <w:rsid w:val="003637B9"/>
    <w:rsid w:val="003709B8"/>
    <w:rsid w:val="0037302D"/>
    <w:rsid w:val="00375FED"/>
    <w:rsid w:val="00392B5B"/>
    <w:rsid w:val="003944C5"/>
    <w:rsid w:val="003A3901"/>
    <w:rsid w:val="003A4CA3"/>
    <w:rsid w:val="003A5036"/>
    <w:rsid w:val="003A78DC"/>
    <w:rsid w:val="003B3465"/>
    <w:rsid w:val="003B36BD"/>
    <w:rsid w:val="003C1540"/>
    <w:rsid w:val="003C6267"/>
    <w:rsid w:val="003E1711"/>
    <w:rsid w:val="003F066D"/>
    <w:rsid w:val="003F695D"/>
    <w:rsid w:val="0040240A"/>
    <w:rsid w:val="004049F8"/>
    <w:rsid w:val="004057F6"/>
    <w:rsid w:val="00406234"/>
    <w:rsid w:val="00407446"/>
    <w:rsid w:val="00420A6F"/>
    <w:rsid w:val="0042423D"/>
    <w:rsid w:val="004300E5"/>
    <w:rsid w:val="0043649B"/>
    <w:rsid w:val="00436C91"/>
    <w:rsid w:val="004374AE"/>
    <w:rsid w:val="00441461"/>
    <w:rsid w:val="0044635E"/>
    <w:rsid w:val="00457BFD"/>
    <w:rsid w:val="00460475"/>
    <w:rsid w:val="00475CCD"/>
    <w:rsid w:val="00481796"/>
    <w:rsid w:val="004A0A75"/>
    <w:rsid w:val="004C26BF"/>
    <w:rsid w:val="004C4B77"/>
    <w:rsid w:val="004C61A8"/>
    <w:rsid w:val="004C68F1"/>
    <w:rsid w:val="004D325E"/>
    <w:rsid w:val="004D50C6"/>
    <w:rsid w:val="004D55C5"/>
    <w:rsid w:val="004E2777"/>
    <w:rsid w:val="004E78C5"/>
    <w:rsid w:val="004F053C"/>
    <w:rsid w:val="004F477C"/>
    <w:rsid w:val="004F4DCD"/>
    <w:rsid w:val="00500D87"/>
    <w:rsid w:val="005277C9"/>
    <w:rsid w:val="005308C0"/>
    <w:rsid w:val="00532064"/>
    <w:rsid w:val="0053505D"/>
    <w:rsid w:val="00535BAD"/>
    <w:rsid w:val="00536FFD"/>
    <w:rsid w:val="005466AF"/>
    <w:rsid w:val="0055553B"/>
    <w:rsid w:val="00557165"/>
    <w:rsid w:val="00560CC8"/>
    <w:rsid w:val="00561534"/>
    <w:rsid w:val="00564A04"/>
    <w:rsid w:val="0057397E"/>
    <w:rsid w:val="00574EF8"/>
    <w:rsid w:val="00581E9A"/>
    <w:rsid w:val="00587174"/>
    <w:rsid w:val="00587E94"/>
    <w:rsid w:val="00594F20"/>
    <w:rsid w:val="00596A7C"/>
    <w:rsid w:val="005A667B"/>
    <w:rsid w:val="005A7F70"/>
    <w:rsid w:val="005B3FAA"/>
    <w:rsid w:val="005D0339"/>
    <w:rsid w:val="005D5D00"/>
    <w:rsid w:val="005E36F0"/>
    <w:rsid w:val="005E50B7"/>
    <w:rsid w:val="005E674C"/>
    <w:rsid w:val="005F22CC"/>
    <w:rsid w:val="005F23C5"/>
    <w:rsid w:val="005F55B6"/>
    <w:rsid w:val="0060002D"/>
    <w:rsid w:val="006016D1"/>
    <w:rsid w:val="00601C5A"/>
    <w:rsid w:val="0060346F"/>
    <w:rsid w:val="0060487D"/>
    <w:rsid w:val="00605EA1"/>
    <w:rsid w:val="00617D4A"/>
    <w:rsid w:val="006277A4"/>
    <w:rsid w:val="00627819"/>
    <w:rsid w:val="00640744"/>
    <w:rsid w:val="006530D2"/>
    <w:rsid w:val="0066116A"/>
    <w:rsid w:val="0066238F"/>
    <w:rsid w:val="0066528C"/>
    <w:rsid w:val="006716CC"/>
    <w:rsid w:val="006820A8"/>
    <w:rsid w:val="00687886"/>
    <w:rsid w:val="00690AF6"/>
    <w:rsid w:val="00693BAD"/>
    <w:rsid w:val="00696AC5"/>
    <w:rsid w:val="00697417"/>
    <w:rsid w:val="006A037F"/>
    <w:rsid w:val="006A0B08"/>
    <w:rsid w:val="006C38A8"/>
    <w:rsid w:val="006C6EB7"/>
    <w:rsid w:val="006E7639"/>
    <w:rsid w:val="006F3D68"/>
    <w:rsid w:val="006F5671"/>
    <w:rsid w:val="006F6E0D"/>
    <w:rsid w:val="006F76AC"/>
    <w:rsid w:val="007016F6"/>
    <w:rsid w:val="00706F23"/>
    <w:rsid w:val="00711C12"/>
    <w:rsid w:val="0071272C"/>
    <w:rsid w:val="00713ABD"/>
    <w:rsid w:val="007158AA"/>
    <w:rsid w:val="0072110F"/>
    <w:rsid w:val="00734264"/>
    <w:rsid w:val="0073543B"/>
    <w:rsid w:val="0073617E"/>
    <w:rsid w:val="00742BF0"/>
    <w:rsid w:val="00765F07"/>
    <w:rsid w:val="00791D23"/>
    <w:rsid w:val="00791DE0"/>
    <w:rsid w:val="00793E5A"/>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133B"/>
    <w:rsid w:val="00842061"/>
    <w:rsid w:val="00845F08"/>
    <w:rsid w:val="00860ABB"/>
    <w:rsid w:val="00861189"/>
    <w:rsid w:val="00871747"/>
    <w:rsid w:val="00875C93"/>
    <w:rsid w:val="008760EA"/>
    <w:rsid w:val="00876A44"/>
    <w:rsid w:val="00877823"/>
    <w:rsid w:val="00883161"/>
    <w:rsid w:val="00886931"/>
    <w:rsid w:val="00891FA8"/>
    <w:rsid w:val="00897773"/>
    <w:rsid w:val="008B11B1"/>
    <w:rsid w:val="008B3E14"/>
    <w:rsid w:val="008C1DC5"/>
    <w:rsid w:val="008C2F9D"/>
    <w:rsid w:val="008C457E"/>
    <w:rsid w:val="008C63BC"/>
    <w:rsid w:val="008D31BE"/>
    <w:rsid w:val="008D4528"/>
    <w:rsid w:val="008D737B"/>
    <w:rsid w:val="009002C7"/>
    <w:rsid w:val="00900823"/>
    <w:rsid w:val="009079E5"/>
    <w:rsid w:val="00910BAE"/>
    <w:rsid w:val="0091715E"/>
    <w:rsid w:val="009204D7"/>
    <w:rsid w:val="00921DF4"/>
    <w:rsid w:val="00923F96"/>
    <w:rsid w:val="00926829"/>
    <w:rsid w:val="00934540"/>
    <w:rsid w:val="00935A41"/>
    <w:rsid w:val="00941059"/>
    <w:rsid w:val="00951E71"/>
    <w:rsid w:val="00952953"/>
    <w:rsid w:val="00953AD9"/>
    <w:rsid w:val="0095671F"/>
    <w:rsid w:val="009612AE"/>
    <w:rsid w:val="009618B5"/>
    <w:rsid w:val="00963875"/>
    <w:rsid w:val="009842C4"/>
    <w:rsid w:val="00986F6C"/>
    <w:rsid w:val="0099674F"/>
    <w:rsid w:val="009A2E73"/>
    <w:rsid w:val="009B09F1"/>
    <w:rsid w:val="009B37FA"/>
    <w:rsid w:val="009B49F1"/>
    <w:rsid w:val="009C3E15"/>
    <w:rsid w:val="009C418E"/>
    <w:rsid w:val="009C7E04"/>
    <w:rsid w:val="009D0D22"/>
    <w:rsid w:val="009D22DB"/>
    <w:rsid w:val="009D556A"/>
    <w:rsid w:val="009D5EBD"/>
    <w:rsid w:val="009D74CB"/>
    <w:rsid w:val="009E0181"/>
    <w:rsid w:val="009E6AA4"/>
    <w:rsid w:val="009F57C1"/>
    <w:rsid w:val="00A03ADF"/>
    <w:rsid w:val="00A041BC"/>
    <w:rsid w:val="00A12FCC"/>
    <w:rsid w:val="00A15C66"/>
    <w:rsid w:val="00A25EA4"/>
    <w:rsid w:val="00A25FA5"/>
    <w:rsid w:val="00A27F6A"/>
    <w:rsid w:val="00A3549B"/>
    <w:rsid w:val="00A47538"/>
    <w:rsid w:val="00A72A54"/>
    <w:rsid w:val="00A75D70"/>
    <w:rsid w:val="00A777AD"/>
    <w:rsid w:val="00A83261"/>
    <w:rsid w:val="00A839E2"/>
    <w:rsid w:val="00AA0786"/>
    <w:rsid w:val="00AA51EF"/>
    <w:rsid w:val="00AB4742"/>
    <w:rsid w:val="00AB5F7C"/>
    <w:rsid w:val="00AC3A8D"/>
    <w:rsid w:val="00AD6146"/>
    <w:rsid w:val="00AD7405"/>
    <w:rsid w:val="00AE2992"/>
    <w:rsid w:val="00AE7B77"/>
    <w:rsid w:val="00AF1317"/>
    <w:rsid w:val="00AF29DB"/>
    <w:rsid w:val="00AF3EE2"/>
    <w:rsid w:val="00AF4187"/>
    <w:rsid w:val="00AF4800"/>
    <w:rsid w:val="00AF5956"/>
    <w:rsid w:val="00B057A0"/>
    <w:rsid w:val="00B059E6"/>
    <w:rsid w:val="00B37FBF"/>
    <w:rsid w:val="00B406B3"/>
    <w:rsid w:val="00B45BF4"/>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758E"/>
    <w:rsid w:val="00BC36A3"/>
    <w:rsid w:val="00BD5607"/>
    <w:rsid w:val="00BD6321"/>
    <w:rsid w:val="00BE1C0B"/>
    <w:rsid w:val="00BE7A64"/>
    <w:rsid w:val="00BF16DB"/>
    <w:rsid w:val="00BF2E5F"/>
    <w:rsid w:val="00BF3D48"/>
    <w:rsid w:val="00BF4897"/>
    <w:rsid w:val="00C00B41"/>
    <w:rsid w:val="00C00E08"/>
    <w:rsid w:val="00C01691"/>
    <w:rsid w:val="00C15899"/>
    <w:rsid w:val="00C22F62"/>
    <w:rsid w:val="00C36493"/>
    <w:rsid w:val="00C52057"/>
    <w:rsid w:val="00C53CB3"/>
    <w:rsid w:val="00C647B0"/>
    <w:rsid w:val="00C74EFB"/>
    <w:rsid w:val="00C77E34"/>
    <w:rsid w:val="00C9011A"/>
    <w:rsid w:val="00C92126"/>
    <w:rsid w:val="00C94818"/>
    <w:rsid w:val="00C955B0"/>
    <w:rsid w:val="00C95A22"/>
    <w:rsid w:val="00C97001"/>
    <w:rsid w:val="00CA49C8"/>
    <w:rsid w:val="00CA7A25"/>
    <w:rsid w:val="00CB6263"/>
    <w:rsid w:val="00CB6BE1"/>
    <w:rsid w:val="00CC328E"/>
    <w:rsid w:val="00CC498C"/>
    <w:rsid w:val="00CD5901"/>
    <w:rsid w:val="00CD5C1A"/>
    <w:rsid w:val="00CD6F49"/>
    <w:rsid w:val="00CE11B0"/>
    <w:rsid w:val="00CE3FD2"/>
    <w:rsid w:val="00CF415C"/>
    <w:rsid w:val="00CF66CD"/>
    <w:rsid w:val="00D164B1"/>
    <w:rsid w:val="00D169CF"/>
    <w:rsid w:val="00D34581"/>
    <w:rsid w:val="00D34933"/>
    <w:rsid w:val="00D36C6A"/>
    <w:rsid w:val="00D46080"/>
    <w:rsid w:val="00D50BD4"/>
    <w:rsid w:val="00D516F8"/>
    <w:rsid w:val="00D51BD0"/>
    <w:rsid w:val="00D5445B"/>
    <w:rsid w:val="00D63CCD"/>
    <w:rsid w:val="00D63E4A"/>
    <w:rsid w:val="00D64283"/>
    <w:rsid w:val="00D833DB"/>
    <w:rsid w:val="00D864DE"/>
    <w:rsid w:val="00D91BCF"/>
    <w:rsid w:val="00D946F8"/>
    <w:rsid w:val="00DA5FDD"/>
    <w:rsid w:val="00DB51DC"/>
    <w:rsid w:val="00DB5705"/>
    <w:rsid w:val="00DC3B0F"/>
    <w:rsid w:val="00DC51FE"/>
    <w:rsid w:val="00DC5C04"/>
    <w:rsid w:val="00DD07E1"/>
    <w:rsid w:val="00DD1C24"/>
    <w:rsid w:val="00DF24E4"/>
    <w:rsid w:val="00DF43B5"/>
    <w:rsid w:val="00E04CB3"/>
    <w:rsid w:val="00E135D9"/>
    <w:rsid w:val="00E138B0"/>
    <w:rsid w:val="00E16BDA"/>
    <w:rsid w:val="00E269F8"/>
    <w:rsid w:val="00E27354"/>
    <w:rsid w:val="00E31124"/>
    <w:rsid w:val="00E368AA"/>
    <w:rsid w:val="00E54EC6"/>
    <w:rsid w:val="00E62B96"/>
    <w:rsid w:val="00E8381D"/>
    <w:rsid w:val="00E84FAD"/>
    <w:rsid w:val="00E918FD"/>
    <w:rsid w:val="00EA0994"/>
    <w:rsid w:val="00EA408A"/>
    <w:rsid w:val="00ED2243"/>
    <w:rsid w:val="00ED538E"/>
    <w:rsid w:val="00EE096F"/>
    <w:rsid w:val="00EF178E"/>
    <w:rsid w:val="00EF39F3"/>
    <w:rsid w:val="00F009D5"/>
    <w:rsid w:val="00F0407E"/>
    <w:rsid w:val="00F16982"/>
    <w:rsid w:val="00F32642"/>
    <w:rsid w:val="00F5024C"/>
    <w:rsid w:val="00F5164B"/>
    <w:rsid w:val="00F75535"/>
    <w:rsid w:val="00F80C49"/>
    <w:rsid w:val="00F80FBC"/>
    <w:rsid w:val="00F81FB1"/>
    <w:rsid w:val="00F869E1"/>
    <w:rsid w:val="00FA3E70"/>
    <w:rsid w:val="00FA4B1F"/>
    <w:rsid w:val="00FB13D0"/>
    <w:rsid w:val="00FB341C"/>
    <w:rsid w:val="00FC19E0"/>
    <w:rsid w:val="00FC3C45"/>
    <w:rsid w:val="00FD300B"/>
    <w:rsid w:val="00FF5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0A76"/>
  <w15:docId w15:val="{F8CCF803-959E-484E-8454-B45CB5E1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 w:type="paragraph" w:customStyle="1" w:styleId="ConsPlusNormal">
    <w:name w:val="ConsPlusNormal"/>
    <w:rsid w:val="002314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9F4C-4049-48E1-A41D-885E8833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8</Pages>
  <Words>2460</Words>
  <Characters>14023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Admin</cp:lastModifiedBy>
  <cp:revision>35</cp:revision>
  <cp:lastPrinted>2020-06-15T05:54:00Z</cp:lastPrinted>
  <dcterms:created xsi:type="dcterms:W3CDTF">2020-04-06T11:40:00Z</dcterms:created>
  <dcterms:modified xsi:type="dcterms:W3CDTF">2020-06-18T09:25:00Z</dcterms:modified>
</cp:coreProperties>
</file>